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BC" w:rsidRDefault="007936BC" w:rsidP="007936BC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水彩画水分的掌握</w:t>
      </w:r>
    </w:p>
    <w:p w:rsidR="007936BC" w:rsidRDefault="007936BC" w:rsidP="007936BC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学习水彩画的人，对于水分的处理，都觉得较难掌握。水分不足，使画面干枯无味；水分太多，又会使画面一塌糊涂。不少学习水彩画的人被水分吓怕了，心灰意冷，不敢尝试。另一些学习者则存有碰彩心理，没有用正确的方法去解决，乱碰一气，以为画多了，总会碰到一张成功之作。怕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与碰彩都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不对，应该细心去研究水分的成败原因，再去练习。</w:t>
      </w:r>
    </w:p>
    <w:p w:rsidR="007936BC" w:rsidRDefault="007936BC" w:rsidP="007936BC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我们细心研究，便会发现，水分的成败，不是单靠用水的多少，还有时间、颜色和笔触等关系，把四个问题连成一体，才有令人满意的表现。</w:t>
      </w:r>
    </w:p>
    <w:p w:rsidR="007936BC" w:rsidRDefault="007936BC" w:rsidP="007936BC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1.水分</w:t>
      </w:r>
    </w:p>
    <w:p w:rsidR="007936BC" w:rsidRDefault="007936BC" w:rsidP="007936BC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水分的处理，多少为好呢？主要是根据题材的需要，为了更贴切地表现对象质感、量感和空间感，不应单是表现水分。通常刻画粗糙器皿、静物画中的背景、大块平面涂色和风景画中的远景都适宜多用水分。如果要表现玻璃器皿、表面有图案的器皿、风景画中的近景等都不宜多用水分（更具体的运用，以后详述）。水分的多少不是千篇一律的，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不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可用天平或量杯来计算。画同样一件物体，由于天气干燥，水分便要适量增加，在潮湿天气下作画，水分便要适量减少，由于这个原因，我们要避免在烈日下画水彩画。在炎热的印度尼西亚和菲律宾，寒冷的西伯利亚，画水彩画较为困难。在雾天的季节，最适宜画水彩了。这是比较的说法，并不是教人学懒，只在适宜的天气下才作画。</w:t>
      </w:r>
    </w:p>
    <w:p w:rsidR="007936BC" w:rsidRDefault="007936BC" w:rsidP="007936BC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可作水彩画用的画纸，种类不少，由于画纸的吸水程度不同，水分的多少，便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要视纸的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吸水性能而定。所以我们如能习惯常用多种画纸是有好处的，可以易于掌握水分。</w:t>
      </w:r>
    </w:p>
    <w:p w:rsidR="007936BC" w:rsidRDefault="007936BC" w:rsidP="007936BC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2.时间</w:t>
      </w:r>
    </w:p>
    <w:p w:rsidR="007936BC" w:rsidRDefault="007936BC" w:rsidP="007936BC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水彩画着色时，是逐遍重叠或深化。第一遍色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已着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上，要等多久才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加上第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二三遍色呢？如果时间掌握恰当，水分便能使你得到良好的效果。</w:t>
      </w:r>
    </w:p>
    <w:p w:rsidR="007936BC" w:rsidRDefault="007936BC" w:rsidP="007936BC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时间的掌握不能用秒表来计算。要根据对象的需要。通常有三种情况：第一是趁颜色未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lastRenderedPageBreak/>
        <w:t>干时加第二遍色，第二种是半干半湿时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加上第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二三遍色，第三种是等待干后才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加上第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二三遍色。</w:t>
      </w:r>
    </w:p>
    <w:p w:rsidR="007936BC" w:rsidRDefault="007936BC" w:rsidP="007936BC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3.笔触</w:t>
      </w:r>
    </w:p>
    <w:p w:rsidR="007936BC" w:rsidRDefault="007936BC" w:rsidP="007936BC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笔触是画笔在画面上如何运动和运动时所留下的迹象。颜色和水都要通过画笔才能绘在画纸上。笔触运用得恰当，不但对物体的形状和质感加强表现能力，而且与水分也有密切的联系。例如：用“沙笔”来表现潮退后的浅滩，水分便会少。</w:t>
      </w:r>
    </w:p>
    <w:p w:rsidR="007936BC" w:rsidRDefault="007936BC" w:rsidP="007936BC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笔触在画纸上来回扫擦太多，不但擦伤画纸而且会产生水渍。偏锋一笔能产生浓淡，这都是与水分有关。</w:t>
      </w:r>
    </w:p>
    <w:p w:rsidR="007936BC" w:rsidRDefault="007936BC" w:rsidP="007936BC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笔触的运用是跟随物体的起伏形状，互相呼应。</w:t>
      </w:r>
    </w:p>
    <w:p w:rsidR="007936BC" w:rsidRDefault="007936BC" w:rsidP="007936BC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通常用的笔触有平排的，偏锋、中锋、点、撇、擦等等。</w:t>
      </w:r>
    </w:p>
    <w:p w:rsidR="007936BC" w:rsidRDefault="007936BC" w:rsidP="007936BC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4.着色</w:t>
      </w:r>
    </w:p>
    <w:p w:rsidR="007936BC" w:rsidRDefault="007936BC" w:rsidP="007936BC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颜色的浓淡直接影响水分的成败。在着色时，第一遍色浓，第二遍色稀，便会出现水渍。相反的第一遍色稀，第二遍色浓，便会得到恰当的水分效果。调色时含水分多，颜色变稀，调色时用水少，颜色便会浓。如果你描画一件物体，分三次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叠色才能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画出物体的明暗，颜色的浓度应逐次增加，第一遍色稀，第二遍色较浓，第三遍色最浓，这样便会得到理想的水分效果。</w:t>
      </w:r>
    </w:p>
    <w:p w:rsidR="002D57FA" w:rsidRPr="007936BC" w:rsidRDefault="002D57FA">
      <w:bookmarkStart w:id="0" w:name="_GoBack"/>
      <w:bookmarkEnd w:id="0"/>
    </w:p>
    <w:sectPr w:rsidR="002D57FA" w:rsidRPr="00793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BC"/>
    <w:rsid w:val="002D57FA"/>
    <w:rsid w:val="0079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2013-06-20T05:57:00Z</dcterms:created>
  <dcterms:modified xsi:type="dcterms:W3CDTF">2013-06-20T05:57:00Z</dcterms:modified>
</cp:coreProperties>
</file>